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75B7" w14:textId="77777777" w:rsidR="00895E28" w:rsidRPr="00895E28" w:rsidRDefault="00895E28" w:rsidP="00895E28">
      <w:pPr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5E28">
        <w:rPr>
          <w:rFonts w:ascii="Times New Roman" w:hAnsi="Times New Roman"/>
          <w:b/>
          <w:bCs/>
          <w:sz w:val="28"/>
          <w:szCs w:val="28"/>
          <w:lang w:val="uk-UA"/>
        </w:rPr>
        <w:t xml:space="preserve">ТОВАРИСТВО З ОБМЕЖЕНОЮ ВІДПОВІДАЛЬНІСТЮ </w:t>
      </w:r>
    </w:p>
    <w:p w14:paraId="5723EA03" w14:textId="77777777" w:rsidR="00895E28" w:rsidRPr="00895E28" w:rsidRDefault="00895E28" w:rsidP="00895E28">
      <w:pPr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5E28">
        <w:rPr>
          <w:rFonts w:ascii="Times New Roman" w:hAnsi="Times New Roman"/>
          <w:b/>
          <w:bCs/>
          <w:sz w:val="28"/>
          <w:szCs w:val="28"/>
          <w:lang w:val="uk-UA"/>
        </w:rPr>
        <w:t xml:space="preserve">«КОЛЕКТОРСЬКЕ АГЕНТСВО «БОРГОВА МЕЖА» </w:t>
      </w:r>
    </w:p>
    <w:p w14:paraId="2B7C74EE" w14:textId="5003E5AD" w:rsidR="005D55D4" w:rsidRPr="00895E28" w:rsidRDefault="005D55D4">
      <w:pPr>
        <w:rPr>
          <w:rFonts w:ascii="Times New Roman" w:hAnsi="Times New Roman"/>
          <w:sz w:val="28"/>
          <w:szCs w:val="28"/>
          <w:lang w:val="uk-UA"/>
        </w:rPr>
      </w:pPr>
    </w:p>
    <w:p w14:paraId="4D176564" w14:textId="70D33EFA" w:rsidR="00895E28" w:rsidRPr="00895E28" w:rsidRDefault="00895E28" w:rsidP="00895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5E28">
        <w:rPr>
          <w:rFonts w:ascii="Times New Roman" w:hAnsi="Times New Roman"/>
          <w:sz w:val="28"/>
          <w:szCs w:val="28"/>
          <w:lang w:val="uk-UA"/>
        </w:rPr>
        <w:t>Повідомляє, що при врегулюванні простроченої</w:t>
      </w:r>
      <w:r w:rsidRPr="00895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5E28">
        <w:rPr>
          <w:rFonts w:ascii="Times New Roman" w:hAnsi="Times New Roman"/>
          <w:sz w:val="28"/>
          <w:szCs w:val="28"/>
          <w:lang w:val="uk-UA"/>
        </w:rPr>
        <w:t>заборгованості представляє інтереси наступних кредитодавців (в тому</w:t>
      </w:r>
      <w:r w:rsidRPr="00895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5E28">
        <w:rPr>
          <w:rFonts w:ascii="Times New Roman" w:hAnsi="Times New Roman"/>
          <w:sz w:val="28"/>
          <w:szCs w:val="28"/>
          <w:lang w:val="uk-UA"/>
        </w:rPr>
        <w:t>числі нових</w:t>
      </w:r>
      <w:r w:rsidRPr="00895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5E28">
        <w:rPr>
          <w:rFonts w:ascii="Times New Roman" w:hAnsi="Times New Roman"/>
          <w:sz w:val="28"/>
          <w:szCs w:val="28"/>
          <w:lang w:val="uk-UA"/>
        </w:rPr>
        <w:t>кредиторів):</w:t>
      </w:r>
    </w:p>
    <w:p w14:paraId="64C8BC82" w14:textId="77777777" w:rsidR="00895E28" w:rsidRPr="00895E28" w:rsidRDefault="00895E28" w:rsidP="00895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6B4F2" w14:textId="77777777" w:rsidR="00895E28" w:rsidRPr="00895E28" w:rsidRDefault="00895E28" w:rsidP="00895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8EF6A3" w14:textId="1E950D8B" w:rsidR="00895E28" w:rsidRDefault="00895E28" w:rsidP="00895E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5E28">
        <w:rPr>
          <w:rFonts w:ascii="Times New Roman" w:hAnsi="Times New Roman"/>
          <w:sz w:val="28"/>
          <w:szCs w:val="28"/>
          <w:lang w:val="uk-UA"/>
        </w:rPr>
        <w:t>А</w:t>
      </w:r>
      <w:r w:rsidRPr="00895E28">
        <w:rPr>
          <w:rFonts w:ascii="Times New Roman" w:hAnsi="Times New Roman"/>
          <w:sz w:val="28"/>
          <w:szCs w:val="28"/>
          <w:lang w:val="uk-UA"/>
        </w:rPr>
        <w:t>кціонерне товариство</w:t>
      </w:r>
      <w:r w:rsidRPr="00895E28">
        <w:rPr>
          <w:rFonts w:ascii="Times New Roman" w:hAnsi="Times New Roman"/>
          <w:sz w:val="28"/>
          <w:szCs w:val="28"/>
          <w:lang w:val="uk-UA"/>
        </w:rPr>
        <w:t xml:space="preserve"> «ТАСКОМБАНК»</w:t>
      </w:r>
    </w:p>
    <w:p w14:paraId="57353E46" w14:textId="7F021EFC" w:rsidR="00895E28" w:rsidRPr="00895E28" w:rsidRDefault="00895E28" w:rsidP="00895E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sectPr w:rsidR="00895E28" w:rsidRPr="0089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E628E"/>
    <w:multiLevelType w:val="hybridMultilevel"/>
    <w:tmpl w:val="39BC432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608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80"/>
    <w:rsid w:val="005D55D4"/>
    <w:rsid w:val="00895E28"/>
    <w:rsid w:val="009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7A7D"/>
  <w15:chartTrackingRefBased/>
  <w15:docId w15:val="{6C7C1616-B23B-4091-9479-D1DE3A20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2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2022-12-01T15:31:00Z</dcterms:created>
  <dcterms:modified xsi:type="dcterms:W3CDTF">2022-12-01T15:36:00Z</dcterms:modified>
</cp:coreProperties>
</file>